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1592"/>
        <w:gridCol w:w="19"/>
        <w:gridCol w:w="1073"/>
        <w:gridCol w:w="2141"/>
        <w:gridCol w:w="118"/>
        <w:gridCol w:w="452"/>
        <w:gridCol w:w="1011"/>
        <w:gridCol w:w="141"/>
        <w:gridCol w:w="586"/>
        <w:gridCol w:w="407"/>
        <w:gridCol w:w="2381"/>
      </w:tblGrid>
      <w:tr w:rsidR="00B96CFB" w:rsidRPr="00EF6201" w14:paraId="73F493E7" w14:textId="77777777" w:rsidTr="00BB6345">
        <w:trPr>
          <w:jc w:val="center"/>
        </w:trPr>
        <w:tc>
          <w:tcPr>
            <w:tcW w:w="10740" w:type="dxa"/>
            <w:gridSpan w:val="12"/>
            <w:shd w:val="clear" w:color="auto" w:fill="DBE5F1"/>
            <w:vAlign w:val="bottom"/>
          </w:tcPr>
          <w:p w14:paraId="3FDF48B1" w14:textId="77777777" w:rsidR="00B96CFB" w:rsidRPr="00EF6201" w:rsidRDefault="00B96CFB" w:rsidP="00B96C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6201">
              <w:rPr>
                <w:rFonts w:asciiTheme="minorHAnsi" w:hAnsiTheme="minorHAnsi" w:cstheme="minorHAnsi"/>
                <w:b/>
                <w:color w:val="000000"/>
              </w:rPr>
              <w:t>Tipo de Solicitação</w:t>
            </w:r>
          </w:p>
        </w:tc>
      </w:tr>
      <w:tr w:rsidR="00B96CFB" w:rsidRPr="008210AB" w14:paraId="6133C6D8" w14:textId="77777777" w:rsidTr="00D756CE">
        <w:trPr>
          <w:jc w:val="center"/>
        </w:trPr>
        <w:tc>
          <w:tcPr>
            <w:tcW w:w="819" w:type="dxa"/>
            <w:vAlign w:val="center"/>
          </w:tcPr>
          <w:p w14:paraId="08DAEA73" w14:textId="547B880F" w:rsidR="00B96CFB" w:rsidRPr="008210AB" w:rsidRDefault="00D756CE" w:rsidP="00D756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99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5" w:type="dxa"/>
            <w:gridSpan w:val="4"/>
            <w:shd w:val="clear" w:color="auto" w:fill="DBE5F1"/>
            <w:vAlign w:val="center"/>
          </w:tcPr>
          <w:p w14:paraId="5160F60C" w14:textId="77777777" w:rsidR="00B96CFB" w:rsidRPr="008210AB" w:rsidRDefault="00B96CFB" w:rsidP="00D756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Médico previsto no protocolo da pesquisa</w:t>
            </w:r>
          </w:p>
        </w:tc>
        <w:tc>
          <w:tcPr>
            <w:tcW w:w="570" w:type="dxa"/>
            <w:gridSpan w:val="2"/>
            <w:vAlign w:val="center"/>
          </w:tcPr>
          <w:p w14:paraId="0FCC1403" w14:textId="0C980F3A" w:rsidR="00B96CFB" w:rsidRPr="008210AB" w:rsidRDefault="00D756CE" w:rsidP="00D756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09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5"/>
            <w:shd w:val="clear" w:color="auto" w:fill="DBE5F1"/>
            <w:vAlign w:val="center"/>
          </w:tcPr>
          <w:p w14:paraId="23286EEA" w14:textId="3C4E24B9" w:rsidR="00B96CFB" w:rsidRPr="008210AB" w:rsidRDefault="00B96CFB" w:rsidP="00D756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Palestrante de evento científico</w:t>
            </w:r>
          </w:p>
        </w:tc>
      </w:tr>
      <w:tr w:rsidR="00B96CFB" w:rsidRPr="008210AB" w14:paraId="3D66A93C" w14:textId="77777777" w:rsidTr="00D756CE">
        <w:trPr>
          <w:jc w:val="center"/>
        </w:trPr>
        <w:tc>
          <w:tcPr>
            <w:tcW w:w="819" w:type="dxa"/>
            <w:vAlign w:val="center"/>
          </w:tcPr>
          <w:p w14:paraId="1A604362" w14:textId="307AE6BD" w:rsidR="00B96CFB" w:rsidRPr="008210AB" w:rsidRDefault="00D756CE" w:rsidP="00D756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13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5" w:type="dxa"/>
            <w:gridSpan w:val="4"/>
            <w:shd w:val="clear" w:color="auto" w:fill="DBE5F1"/>
            <w:vAlign w:val="center"/>
          </w:tcPr>
          <w:p w14:paraId="7A05C430" w14:textId="77777777" w:rsidR="00B96CFB" w:rsidRPr="008210AB" w:rsidRDefault="00B96CFB" w:rsidP="00D75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Médico de evento adverso de paciente</w:t>
            </w:r>
          </w:p>
        </w:tc>
        <w:tc>
          <w:tcPr>
            <w:tcW w:w="570" w:type="dxa"/>
            <w:gridSpan w:val="2"/>
            <w:vAlign w:val="center"/>
          </w:tcPr>
          <w:p w14:paraId="4A44717A" w14:textId="1C1EF110" w:rsidR="00B96CFB" w:rsidRPr="008210AB" w:rsidRDefault="00D756CE" w:rsidP="00D756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9547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5"/>
            <w:shd w:val="clear" w:color="auto" w:fill="DBE5F1"/>
            <w:vAlign w:val="center"/>
          </w:tcPr>
          <w:p w14:paraId="3EC241E4" w14:textId="47049C2B" w:rsidR="00B96CFB" w:rsidRPr="008210AB" w:rsidRDefault="00B96CFB" w:rsidP="00D756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Outro. Qual? Prestador de serviço</w:t>
            </w:r>
          </w:p>
        </w:tc>
      </w:tr>
      <w:tr w:rsidR="00B96CFB" w:rsidRPr="00144784" w14:paraId="48218218" w14:textId="77777777" w:rsidTr="00BB6345">
        <w:trPr>
          <w:jc w:val="center"/>
        </w:trPr>
        <w:tc>
          <w:tcPr>
            <w:tcW w:w="10740" w:type="dxa"/>
            <w:gridSpan w:val="12"/>
            <w:shd w:val="clear" w:color="auto" w:fill="DBE5F1"/>
            <w:vAlign w:val="center"/>
          </w:tcPr>
          <w:p w14:paraId="267741BC" w14:textId="77777777" w:rsidR="00B96CFB" w:rsidRPr="00EF6201" w:rsidRDefault="00B96CFB" w:rsidP="00B96C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Justificativa da contratação:</w:t>
            </w:r>
          </w:p>
        </w:tc>
      </w:tr>
      <w:tr w:rsidR="00B96CFB" w:rsidRPr="008210AB" w14:paraId="3C7F1093" w14:textId="77777777" w:rsidTr="00BB6345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223018756"/>
            <w:placeholder>
              <w:docPart w:val="DefaultPlaceholder_-1854013440"/>
            </w:placeholder>
          </w:sdtPr>
          <w:sdtContent>
            <w:tc>
              <w:tcPr>
                <w:tcW w:w="10740" w:type="dxa"/>
                <w:gridSpan w:val="12"/>
                <w:shd w:val="clear" w:color="auto" w:fill="FFFFFF"/>
                <w:vAlign w:val="center"/>
              </w:tcPr>
              <w:p w14:paraId="4888A06B" w14:textId="5348302F" w:rsidR="00B96CFB" w:rsidRPr="008210AB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144784" w14:paraId="5F3A918B" w14:textId="77777777" w:rsidTr="00BB6345">
        <w:trPr>
          <w:jc w:val="center"/>
        </w:trPr>
        <w:tc>
          <w:tcPr>
            <w:tcW w:w="10740" w:type="dxa"/>
            <w:gridSpan w:val="12"/>
            <w:shd w:val="clear" w:color="auto" w:fill="DBE5F1"/>
            <w:vAlign w:val="bottom"/>
          </w:tcPr>
          <w:p w14:paraId="71AB99DC" w14:textId="77777777" w:rsidR="00B96CFB" w:rsidRPr="00EF6201" w:rsidRDefault="00B96CFB" w:rsidP="00B96C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F6201">
              <w:rPr>
                <w:rFonts w:asciiTheme="minorHAnsi" w:hAnsiTheme="minorHAnsi" w:cstheme="minorHAnsi"/>
                <w:b/>
              </w:rPr>
              <w:t>Dados do projeto</w:t>
            </w:r>
          </w:p>
        </w:tc>
      </w:tr>
      <w:tr w:rsidR="00B96CFB" w:rsidRPr="003A1E88" w14:paraId="4EC735D9" w14:textId="77777777" w:rsidTr="00D756CE">
        <w:trPr>
          <w:jc w:val="center"/>
        </w:trPr>
        <w:tc>
          <w:tcPr>
            <w:tcW w:w="2430" w:type="dxa"/>
            <w:gridSpan w:val="3"/>
            <w:shd w:val="clear" w:color="auto" w:fill="DBE5F1"/>
            <w:vAlign w:val="center"/>
          </w:tcPr>
          <w:p w14:paraId="64EE6ED1" w14:textId="77777777" w:rsidR="00B96CFB" w:rsidRPr="003A1E88" w:rsidRDefault="00B96CFB" w:rsidP="00BB63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1E88">
              <w:rPr>
                <w:rFonts w:asciiTheme="minorHAnsi" w:hAnsiTheme="minorHAnsi" w:cstheme="minorHAnsi"/>
                <w:bCs/>
              </w:rPr>
              <w:t>Nome do Projeto: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622544266"/>
            <w:placeholder>
              <w:docPart w:val="9AFFF8D181BD48F3BF217C97AE8BB0A0"/>
            </w:placeholder>
          </w:sdtPr>
          <w:sdtContent>
            <w:tc>
              <w:tcPr>
                <w:tcW w:w="4795" w:type="dxa"/>
                <w:gridSpan w:val="5"/>
                <w:shd w:val="clear" w:color="auto" w:fill="FFFFFF"/>
                <w:vAlign w:val="center"/>
              </w:tcPr>
              <w:p w14:paraId="2A1E224A" w14:textId="7A7E423C" w:rsidR="00B96CFB" w:rsidRPr="003A1E88" w:rsidRDefault="00D756CE" w:rsidP="00BB634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DBE5F1"/>
            <w:vAlign w:val="center"/>
          </w:tcPr>
          <w:p w14:paraId="61164CF8" w14:textId="77777777" w:rsidR="00B96CFB" w:rsidRPr="003A1E88" w:rsidRDefault="00B96CFB" w:rsidP="00BB6345">
            <w:pPr>
              <w:rPr>
                <w:rFonts w:asciiTheme="minorHAnsi" w:hAnsiTheme="minorHAnsi" w:cstheme="minorHAnsi"/>
                <w:bCs/>
              </w:rPr>
            </w:pPr>
            <w:r w:rsidRPr="003A1E88">
              <w:rPr>
                <w:rFonts w:asciiTheme="minorHAnsi" w:hAnsiTheme="minorHAnsi" w:cstheme="minorHAnsi"/>
                <w:bCs/>
              </w:rPr>
              <w:t>SIAF nº: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884283432"/>
            <w:placeholder>
              <w:docPart w:val="D256C799BD134E2C881484C3145D3780"/>
            </w:placeholder>
          </w:sdtPr>
          <w:sdtContent>
            <w:tc>
              <w:tcPr>
                <w:tcW w:w="2381" w:type="dxa"/>
                <w:shd w:val="clear" w:color="auto" w:fill="FFFFFF"/>
                <w:vAlign w:val="center"/>
              </w:tcPr>
              <w:p w14:paraId="2F93A900" w14:textId="54CCE956" w:rsidR="00B96CFB" w:rsidRPr="003A1E88" w:rsidRDefault="00D756CE" w:rsidP="00BB634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3A1E88" w14:paraId="7B29A945" w14:textId="77777777" w:rsidTr="00D756CE">
        <w:trPr>
          <w:jc w:val="center"/>
        </w:trPr>
        <w:tc>
          <w:tcPr>
            <w:tcW w:w="2430" w:type="dxa"/>
            <w:gridSpan w:val="3"/>
            <w:shd w:val="clear" w:color="auto" w:fill="DBE5F1"/>
            <w:vAlign w:val="center"/>
          </w:tcPr>
          <w:p w14:paraId="4B699F4C" w14:textId="77777777" w:rsidR="00B96CFB" w:rsidRPr="003A1E88" w:rsidRDefault="00B96CFB" w:rsidP="00BB63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1E88">
              <w:rPr>
                <w:rFonts w:asciiTheme="minorHAnsi" w:hAnsiTheme="minorHAnsi" w:cstheme="minorHAnsi"/>
                <w:bCs/>
              </w:rPr>
              <w:t>Coordenador (a):</w:t>
            </w:r>
          </w:p>
        </w:tc>
        <w:bookmarkStart w:id="0" w:name="_heading=h.gjdgxs" w:colFirst="0" w:colLast="0" w:displacedByCustomXml="next"/>
        <w:bookmarkEnd w:id="0" w:displacedByCustomXml="next"/>
        <w:sdt>
          <w:sdtPr>
            <w:rPr>
              <w:rFonts w:asciiTheme="minorHAnsi" w:hAnsiTheme="minorHAnsi" w:cstheme="minorHAnsi"/>
              <w:color w:val="000000"/>
            </w:rPr>
            <w:id w:val="1099295774"/>
            <w:placeholder>
              <w:docPart w:val="FD0D49F533E94D35A85438D77B446375"/>
            </w:placeholder>
          </w:sdtPr>
          <w:sdtContent>
            <w:tc>
              <w:tcPr>
                <w:tcW w:w="4795" w:type="dxa"/>
                <w:gridSpan w:val="5"/>
                <w:shd w:val="clear" w:color="auto" w:fill="FFFFFF"/>
                <w:vAlign w:val="center"/>
              </w:tcPr>
              <w:p w14:paraId="2E10FBCE" w14:textId="5BAB1626" w:rsidR="00B96CFB" w:rsidRPr="003A1E88" w:rsidRDefault="00D756CE" w:rsidP="00BB634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DBE5F1"/>
            <w:vAlign w:val="center"/>
          </w:tcPr>
          <w:p w14:paraId="5C98D577" w14:textId="77777777" w:rsidR="00B96CFB" w:rsidRPr="003A1E88" w:rsidRDefault="00B96CFB" w:rsidP="00BB6345">
            <w:pPr>
              <w:rPr>
                <w:rFonts w:asciiTheme="minorHAnsi" w:hAnsiTheme="minorHAnsi" w:cstheme="minorHAnsi"/>
                <w:bCs/>
              </w:rPr>
            </w:pPr>
            <w:r w:rsidRPr="003A1E88">
              <w:rPr>
                <w:rFonts w:asciiTheme="minorHAnsi" w:hAnsiTheme="minorHAnsi" w:cstheme="minorHAnsi"/>
                <w:bCs/>
              </w:rPr>
              <w:t>GPPG nº: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455674784"/>
            <w:placeholder>
              <w:docPart w:val="357C1010BC0344E5881E4CD4DE36260C"/>
            </w:placeholder>
          </w:sdtPr>
          <w:sdtContent>
            <w:tc>
              <w:tcPr>
                <w:tcW w:w="2381" w:type="dxa"/>
                <w:shd w:val="clear" w:color="auto" w:fill="FFFFFF"/>
                <w:vAlign w:val="center"/>
              </w:tcPr>
              <w:p w14:paraId="6E4228F1" w14:textId="05E9E734" w:rsidR="00B96CFB" w:rsidRPr="003A1E88" w:rsidRDefault="00D756CE" w:rsidP="00BB634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25056A" w14:paraId="77D95F15" w14:textId="77777777" w:rsidTr="00BB6345">
        <w:trPr>
          <w:jc w:val="center"/>
        </w:trPr>
        <w:tc>
          <w:tcPr>
            <w:tcW w:w="10740" w:type="dxa"/>
            <w:gridSpan w:val="12"/>
            <w:shd w:val="clear" w:color="auto" w:fill="DBE5F1"/>
            <w:vAlign w:val="center"/>
          </w:tcPr>
          <w:p w14:paraId="084FC8DC" w14:textId="77777777" w:rsidR="00B96CFB" w:rsidRPr="00EF6201" w:rsidRDefault="00B96CFB" w:rsidP="00B96C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Dados da Nota Fiscal</w:t>
            </w:r>
          </w:p>
        </w:tc>
      </w:tr>
      <w:tr w:rsidR="00B96CFB" w:rsidRPr="003A1E88" w14:paraId="250A7852" w14:textId="77777777" w:rsidTr="00BB6345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6921AD8D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</w:rPr>
              <w:t>CNPJ da empresa: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50191634"/>
            <w:placeholder>
              <w:docPart w:val="A9DF5F6D53F844ACAD1A14EBC71B920A"/>
            </w:placeholder>
          </w:sdtPr>
          <w:sdtContent>
            <w:tc>
              <w:tcPr>
                <w:tcW w:w="2259" w:type="dxa"/>
                <w:gridSpan w:val="2"/>
                <w:shd w:val="clear" w:color="auto" w:fill="FFFFFF"/>
                <w:vAlign w:val="center"/>
              </w:tcPr>
              <w:p w14:paraId="4C0BDD0D" w14:textId="2EBF9DEA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90" w:type="dxa"/>
            <w:gridSpan w:val="4"/>
            <w:shd w:val="clear" w:color="auto" w:fill="DBE5F1"/>
            <w:vAlign w:val="center"/>
          </w:tcPr>
          <w:p w14:paraId="7E2C2BF6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  <w:color w:val="000000"/>
              </w:rPr>
              <w:t>Nº da NF: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693776074"/>
            <w:placeholder>
              <w:docPart w:val="A8E6EAC6E873423785030E5B7E640628"/>
            </w:placeholder>
          </w:sdtPr>
          <w:sdtContent>
            <w:tc>
              <w:tcPr>
                <w:tcW w:w="2788" w:type="dxa"/>
                <w:gridSpan w:val="2"/>
                <w:shd w:val="clear" w:color="auto" w:fill="FFFFFF"/>
                <w:vAlign w:val="center"/>
              </w:tcPr>
              <w:p w14:paraId="7F9F8050" w14:textId="4D184377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3A1E88" w14:paraId="208B7481" w14:textId="77777777" w:rsidTr="00BB6345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1DB6B3FD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</w:rPr>
              <w:t>Valor Bruto da Nota Fiscal: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917853035"/>
            <w:placeholder>
              <w:docPart w:val="C924BEF16CFA4507A52747327F8215E4"/>
            </w:placeholder>
          </w:sdtPr>
          <w:sdtContent>
            <w:tc>
              <w:tcPr>
                <w:tcW w:w="2259" w:type="dxa"/>
                <w:gridSpan w:val="2"/>
                <w:shd w:val="clear" w:color="auto" w:fill="FFFFFF"/>
                <w:vAlign w:val="center"/>
              </w:tcPr>
              <w:p w14:paraId="0523AE5B" w14:textId="5671D052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90" w:type="dxa"/>
            <w:gridSpan w:val="4"/>
            <w:shd w:val="clear" w:color="auto" w:fill="DBE5F1"/>
            <w:vAlign w:val="center"/>
          </w:tcPr>
          <w:p w14:paraId="44E48A70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  <w:color w:val="000000"/>
              </w:rPr>
              <w:t>Observação: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398510069"/>
            <w:placeholder>
              <w:docPart w:val="C827D2DB7B6D4643A17AA4D3C10F08E4"/>
            </w:placeholder>
          </w:sdtPr>
          <w:sdtContent>
            <w:tc>
              <w:tcPr>
                <w:tcW w:w="2788" w:type="dxa"/>
                <w:gridSpan w:val="2"/>
                <w:shd w:val="clear" w:color="auto" w:fill="FFFFFF"/>
                <w:vAlign w:val="center"/>
              </w:tcPr>
              <w:p w14:paraId="0E9FB911" w14:textId="74FA0C72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3A1E88" w14:paraId="477E9B37" w14:textId="77777777" w:rsidTr="00BB6345">
        <w:trPr>
          <w:jc w:val="center"/>
        </w:trPr>
        <w:tc>
          <w:tcPr>
            <w:tcW w:w="10740" w:type="dxa"/>
            <w:gridSpan w:val="12"/>
            <w:shd w:val="clear" w:color="auto" w:fill="DBE5F1"/>
            <w:vAlign w:val="center"/>
          </w:tcPr>
          <w:p w14:paraId="21013C9A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</w:rPr>
            </w:pPr>
            <w:r w:rsidRPr="003A1E88">
              <w:rPr>
                <w:rFonts w:asciiTheme="minorHAnsi" w:hAnsiTheme="minorHAnsi" w:cstheme="minorHAnsi"/>
                <w:bCs/>
              </w:rPr>
              <w:t>Razão Social da empresa</w:t>
            </w:r>
          </w:p>
        </w:tc>
      </w:tr>
      <w:tr w:rsidR="00B96CFB" w:rsidRPr="008210AB" w14:paraId="513C0D4D" w14:textId="77777777" w:rsidTr="00BB6345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180504333"/>
            <w:placeholder>
              <w:docPart w:val="16D60AC0AE2E4460A221C50B6A61E225"/>
            </w:placeholder>
          </w:sdtPr>
          <w:sdtContent>
            <w:tc>
              <w:tcPr>
                <w:tcW w:w="10740" w:type="dxa"/>
                <w:gridSpan w:val="12"/>
                <w:shd w:val="clear" w:color="auto" w:fill="FFFFFF"/>
                <w:vAlign w:val="center"/>
              </w:tcPr>
              <w:p w14:paraId="5F155A74" w14:textId="01E3063C" w:rsidR="00B96CFB" w:rsidRPr="008210AB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3A1E88" w14:paraId="472ED945" w14:textId="77777777" w:rsidTr="00BB6345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07D711CD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  <w:color w:val="000000"/>
              </w:rPr>
              <w:t>Banco: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908259936"/>
            <w:placeholder>
              <w:docPart w:val="72F2354EFD654383B6923642D9E0F494"/>
            </w:placeholder>
          </w:sdtPr>
          <w:sdtContent>
            <w:tc>
              <w:tcPr>
                <w:tcW w:w="2259" w:type="dxa"/>
                <w:gridSpan w:val="2"/>
                <w:shd w:val="clear" w:color="auto" w:fill="FFFFFF"/>
                <w:vAlign w:val="center"/>
              </w:tcPr>
              <w:p w14:paraId="60D29C3E" w14:textId="0B022FDA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90" w:type="dxa"/>
            <w:gridSpan w:val="4"/>
            <w:shd w:val="clear" w:color="auto" w:fill="DBE5F1"/>
            <w:vAlign w:val="center"/>
          </w:tcPr>
          <w:p w14:paraId="0AC0EE43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  <w:color w:val="000000"/>
              </w:rPr>
              <w:t>Agência: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307966578"/>
            <w:placeholder>
              <w:docPart w:val="34AD4D72AE704A7989693611C8ACAEC5"/>
            </w:placeholder>
          </w:sdtPr>
          <w:sdtContent>
            <w:tc>
              <w:tcPr>
                <w:tcW w:w="2788" w:type="dxa"/>
                <w:gridSpan w:val="2"/>
                <w:shd w:val="clear" w:color="auto" w:fill="FFFFFF"/>
                <w:vAlign w:val="center"/>
              </w:tcPr>
              <w:p w14:paraId="26813DDC" w14:textId="266002E8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3A1E88" w14:paraId="29895049" w14:textId="77777777" w:rsidTr="00BB6345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6B51F651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  <w:color w:val="000000"/>
              </w:rPr>
              <w:t>Conta Corrente: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749422947"/>
            <w:placeholder>
              <w:docPart w:val="F029334F8272422AB84D0E87857854B8"/>
            </w:placeholder>
          </w:sdtPr>
          <w:sdtContent>
            <w:tc>
              <w:tcPr>
                <w:tcW w:w="2259" w:type="dxa"/>
                <w:gridSpan w:val="2"/>
                <w:shd w:val="clear" w:color="auto" w:fill="FFFFFF"/>
                <w:vAlign w:val="center"/>
              </w:tcPr>
              <w:p w14:paraId="426381DA" w14:textId="7424BDE1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90" w:type="dxa"/>
            <w:gridSpan w:val="4"/>
            <w:shd w:val="clear" w:color="auto" w:fill="DBE5F1"/>
            <w:vAlign w:val="center"/>
          </w:tcPr>
          <w:p w14:paraId="7E796EEB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  <w:color w:val="000000"/>
              </w:rPr>
              <w:t>Dígito da Conta: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358970659"/>
            <w:placeholder>
              <w:docPart w:val="575D7B8F3EA5476494B6410631F4D44F"/>
            </w:placeholder>
          </w:sdtPr>
          <w:sdtContent>
            <w:tc>
              <w:tcPr>
                <w:tcW w:w="2788" w:type="dxa"/>
                <w:gridSpan w:val="2"/>
                <w:shd w:val="clear" w:color="auto" w:fill="FFFFFF"/>
                <w:vAlign w:val="center"/>
              </w:tcPr>
              <w:p w14:paraId="13A12EB3" w14:textId="19A22B6D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144784" w14:paraId="261C7E4C" w14:textId="77777777" w:rsidTr="00BB6345">
        <w:trPr>
          <w:jc w:val="center"/>
        </w:trPr>
        <w:tc>
          <w:tcPr>
            <w:tcW w:w="10740" w:type="dxa"/>
            <w:gridSpan w:val="12"/>
            <w:shd w:val="clear" w:color="auto" w:fill="DBE5F1"/>
            <w:vAlign w:val="bottom"/>
          </w:tcPr>
          <w:p w14:paraId="13D9D065" w14:textId="77777777" w:rsidR="00B96CFB" w:rsidRPr="00EF6201" w:rsidRDefault="00B96CFB" w:rsidP="00B96C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F6201">
              <w:rPr>
                <w:rFonts w:asciiTheme="minorHAnsi" w:hAnsiTheme="minorHAnsi" w:cstheme="minorHAnsi"/>
                <w:b/>
              </w:rPr>
              <w:t>Dados</w:t>
            </w:r>
            <w:r>
              <w:rPr>
                <w:rFonts w:asciiTheme="minorHAnsi" w:hAnsiTheme="minorHAnsi" w:cstheme="minorHAnsi"/>
                <w:b/>
              </w:rPr>
              <w:t xml:space="preserve"> do profissional que prestará o serviço</w:t>
            </w:r>
          </w:p>
        </w:tc>
      </w:tr>
      <w:tr w:rsidR="00B96CFB" w:rsidRPr="003A1E88" w14:paraId="6D8E066D" w14:textId="77777777" w:rsidTr="00BB6345">
        <w:trPr>
          <w:jc w:val="center"/>
        </w:trPr>
        <w:tc>
          <w:tcPr>
            <w:tcW w:w="2411" w:type="dxa"/>
            <w:gridSpan w:val="2"/>
            <w:shd w:val="clear" w:color="auto" w:fill="DBE5F1"/>
            <w:vAlign w:val="center"/>
          </w:tcPr>
          <w:p w14:paraId="2E25E7A7" w14:textId="77777777" w:rsidR="00B96CFB" w:rsidRPr="003A1E88" w:rsidRDefault="00B96CFB" w:rsidP="00BB63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1E88">
              <w:rPr>
                <w:rFonts w:asciiTheme="minorHAnsi" w:hAnsiTheme="minorHAnsi" w:cstheme="minorHAnsi"/>
                <w:bCs/>
              </w:rPr>
              <w:t>Nome completo: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078163658"/>
            <w:placeholder>
              <w:docPart w:val="9B34DA5B5253478198935F26179A28D1"/>
            </w:placeholder>
          </w:sdtPr>
          <w:sdtContent>
            <w:tc>
              <w:tcPr>
                <w:tcW w:w="4955" w:type="dxa"/>
                <w:gridSpan w:val="7"/>
                <w:shd w:val="clear" w:color="auto" w:fill="FFFFFF"/>
                <w:vAlign w:val="center"/>
              </w:tcPr>
              <w:p w14:paraId="7F34B46D" w14:textId="4813E4A3" w:rsidR="00B96CFB" w:rsidRPr="003A1E88" w:rsidRDefault="00D756CE" w:rsidP="00BB634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DBE5F1"/>
            <w:vAlign w:val="center"/>
          </w:tcPr>
          <w:p w14:paraId="23FAB3BC" w14:textId="77777777" w:rsidR="00B96CFB" w:rsidRPr="003A1E88" w:rsidRDefault="00B96CFB" w:rsidP="00BB634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1E88">
              <w:rPr>
                <w:rFonts w:asciiTheme="minorHAnsi" w:hAnsiTheme="minorHAnsi" w:cstheme="minorHAnsi"/>
                <w:bCs/>
              </w:rPr>
              <w:t>CPF nº: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821099447"/>
            <w:placeholder>
              <w:docPart w:val="2A48E7A3BC2F47A99B577F7C1B1E0379"/>
            </w:placeholder>
          </w:sdtPr>
          <w:sdtContent>
            <w:tc>
              <w:tcPr>
                <w:tcW w:w="2381" w:type="dxa"/>
                <w:shd w:val="clear" w:color="auto" w:fill="FFFFFF"/>
                <w:vAlign w:val="center"/>
              </w:tcPr>
              <w:p w14:paraId="63CDE9C5" w14:textId="30B20F8F" w:rsidR="00B96CFB" w:rsidRPr="003A1E88" w:rsidRDefault="00D756CE" w:rsidP="00BB634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B96CFB" w:rsidRPr="003A1E88" w14:paraId="101E31DB" w14:textId="77777777" w:rsidTr="00BB6345">
        <w:trPr>
          <w:jc w:val="center"/>
        </w:trPr>
        <w:tc>
          <w:tcPr>
            <w:tcW w:w="3503" w:type="dxa"/>
            <w:gridSpan w:val="4"/>
            <w:shd w:val="clear" w:color="auto" w:fill="DBE5F1"/>
            <w:vAlign w:val="center"/>
          </w:tcPr>
          <w:p w14:paraId="7C9977F5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  <w:color w:val="000000"/>
              </w:rPr>
              <w:t>Celular: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894626831"/>
            <w:placeholder>
              <w:docPart w:val="2381D500A48F424FA82FE2EB4BCFD9B9"/>
            </w:placeholder>
          </w:sdtPr>
          <w:sdtContent>
            <w:tc>
              <w:tcPr>
                <w:tcW w:w="2259" w:type="dxa"/>
                <w:gridSpan w:val="2"/>
                <w:shd w:val="clear" w:color="auto" w:fill="FFFFFF"/>
                <w:vAlign w:val="center"/>
              </w:tcPr>
              <w:p w14:paraId="269BF5A8" w14:textId="428CAFDC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90" w:type="dxa"/>
            <w:gridSpan w:val="4"/>
            <w:shd w:val="clear" w:color="auto" w:fill="DBE5F1"/>
            <w:vAlign w:val="center"/>
          </w:tcPr>
          <w:p w14:paraId="482BE70D" w14:textId="77777777" w:rsidR="00B96CFB" w:rsidRPr="003A1E88" w:rsidRDefault="00B96CFB" w:rsidP="00BB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Cs/>
                <w:color w:val="000000"/>
              </w:rPr>
            </w:pPr>
            <w:r w:rsidRPr="003A1E88">
              <w:rPr>
                <w:rFonts w:asciiTheme="minorHAnsi" w:hAnsiTheme="minorHAnsi" w:cstheme="minorHAnsi"/>
                <w:bCs/>
                <w:color w:val="000000"/>
              </w:rPr>
              <w:t>Comercial: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263608867"/>
            <w:placeholder>
              <w:docPart w:val="DDF4A554AAE249DDBF66969EDD393B87"/>
            </w:placeholder>
          </w:sdtPr>
          <w:sdtContent>
            <w:tc>
              <w:tcPr>
                <w:tcW w:w="2788" w:type="dxa"/>
                <w:gridSpan w:val="2"/>
                <w:shd w:val="clear" w:color="auto" w:fill="FFFFFF"/>
                <w:vAlign w:val="center"/>
              </w:tcPr>
              <w:p w14:paraId="574BC054" w14:textId="7663C4D2" w:rsidR="00B96CFB" w:rsidRPr="003A1E88" w:rsidRDefault="00D756CE" w:rsidP="00BB63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40"/>
      </w:tblGrid>
      <w:tr w:rsidR="00B96CFB" w:rsidRPr="00B7279C" w14:paraId="2D085DC0" w14:textId="77777777" w:rsidTr="00BB6345">
        <w:trPr>
          <w:jc w:val="center"/>
        </w:trPr>
        <w:tc>
          <w:tcPr>
            <w:tcW w:w="10740" w:type="dxa"/>
            <w:shd w:val="clear" w:color="auto" w:fill="DBE5F1" w:themeFill="accent1" w:themeFillTint="33"/>
            <w:vAlign w:val="center"/>
          </w:tcPr>
          <w:p w14:paraId="6826A156" w14:textId="77777777" w:rsidR="00B96CFB" w:rsidRPr="0025056A" w:rsidRDefault="00B96CFB" w:rsidP="00BB634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5056A">
              <w:rPr>
                <w:rFonts w:asciiTheme="minorHAnsi" w:hAnsiTheme="minorHAnsi" w:cstheme="minorHAnsi"/>
                <w:bCs/>
              </w:rPr>
              <w:t xml:space="preserve">Declaro que recebi a carta com orientações </w:t>
            </w:r>
            <w:r>
              <w:rPr>
                <w:rFonts w:asciiTheme="minorHAnsi" w:hAnsiTheme="minorHAnsi" w:cstheme="minorHAnsi"/>
                <w:bCs/>
              </w:rPr>
              <w:t xml:space="preserve">versão 1 /2021 </w:t>
            </w:r>
            <w:r w:rsidRPr="0025056A">
              <w:rPr>
                <w:rFonts w:asciiTheme="minorHAnsi" w:hAnsiTheme="minorHAnsi" w:cstheme="minorHAnsi"/>
                <w:bCs/>
              </w:rPr>
              <w:t>e estou ciente.</w:t>
            </w:r>
          </w:p>
        </w:tc>
      </w:tr>
      <w:tr w:rsidR="00B96CFB" w:rsidRPr="008210AB" w14:paraId="0DC38C52" w14:textId="77777777" w:rsidTr="00BB6345">
        <w:trPr>
          <w:jc w:val="center"/>
        </w:trPr>
        <w:tc>
          <w:tcPr>
            <w:tcW w:w="10740" w:type="dxa"/>
            <w:shd w:val="clear" w:color="auto" w:fill="DBE5F1" w:themeFill="accent1" w:themeFillTint="33"/>
            <w:vAlign w:val="center"/>
          </w:tcPr>
          <w:p w14:paraId="35014BBE" w14:textId="77777777" w:rsidR="00B96CFB" w:rsidRPr="008210AB" w:rsidRDefault="00B96CFB" w:rsidP="00BB63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D756CE" w:rsidRPr="008210AB" w14:paraId="75F65B39" w14:textId="77777777" w:rsidTr="000B6E16">
        <w:trPr>
          <w:jc w:val="center"/>
        </w:trPr>
        <w:tc>
          <w:tcPr>
            <w:tcW w:w="10740" w:type="dxa"/>
            <w:vAlign w:val="center"/>
          </w:tcPr>
          <w:p w14:paraId="0AC40A18" w14:textId="77777777" w:rsidR="00D756CE" w:rsidRDefault="00D756CE" w:rsidP="00BB6345">
            <w:pPr>
              <w:jc w:val="center"/>
              <w:rPr>
                <w:rFonts w:asciiTheme="minorHAnsi" w:hAnsiTheme="minorHAnsi" w:cstheme="minorHAnsi"/>
              </w:rPr>
            </w:pPr>
          </w:p>
          <w:p w14:paraId="5946EB01" w14:textId="77777777" w:rsidR="00D756CE" w:rsidRDefault="00D756CE" w:rsidP="00BB6345">
            <w:pPr>
              <w:jc w:val="center"/>
              <w:rPr>
                <w:rFonts w:asciiTheme="minorHAnsi" w:hAnsiTheme="minorHAnsi" w:cstheme="minorHAnsi"/>
              </w:rPr>
            </w:pPr>
          </w:p>
          <w:p w14:paraId="1DC3E535" w14:textId="75D3CC06" w:rsidR="00D756CE" w:rsidRDefault="00D756CE" w:rsidP="00BB63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  <w:p w14:paraId="5BD1D940" w14:textId="77777777" w:rsidR="00D756CE" w:rsidRPr="008210AB" w:rsidRDefault="00D756CE" w:rsidP="00BB6345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Coordenador</w:t>
            </w:r>
            <w:r>
              <w:rPr>
                <w:rFonts w:asciiTheme="minorHAnsi" w:hAnsiTheme="minorHAnsi" w:cstheme="minorHAnsi"/>
              </w:rPr>
              <w:t>/Ordenador</w:t>
            </w:r>
            <w:r w:rsidRPr="008210AB">
              <w:rPr>
                <w:rFonts w:asciiTheme="minorHAnsi" w:hAnsiTheme="minorHAnsi" w:cstheme="minorHAnsi"/>
              </w:rPr>
              <w:t xml:space="preserve"> do Projeto:</w:t>
            </w:r>
          </w:p>
          <w:p w14:paraId="3A414B66" w14:textId="29672A70" w:rsidR="00D756CE" w:rsidRPr="008210AB" w:rsidRDefault="00D756CE" w:rsidP="00D756CE">
            <w:pPr>
              <w:rPr>
                <w:rFonts w:asciiTheme="minorHAnsi" w:hAnsiTheme="minorHAnsi" w:cstheme="minorHAnsi"/>
              </w:rPr>
            </w:pPr>
          </w:p>
        </w:tc>
      </w:tr>
      <w:tr w:rsidR="00B96CFB" w:rsidRPr="008210AB" w14:paraId="06EDAA7C" w14:textId="77777777" w:rsidTr="00BB6345">
        <w:trPr>
          <w:jc w:val="center"/>
        </w:trPr>
        <w:tc>
          <w:tcPr>
            <w:tcW w:w="10740" w:type="dxa"/>
            <w:shd w:val="clear" w:color="auto" w:fill="DBE5F1" w:themeFill="accent1" w:themeFillTint="33"/>
            <w:vAlign w:val="center"/>
          </w:tcPr>
          <w:p w14:paraId="07168B61" w14:textId="77777777" w:rsidR="00B96CFB" w:rsidRPr="008210AB" w:rsidRDefault="00B96CFB" w:rsidP="00BB6345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Data: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96CFB" w:rsidRPr="008210AB" w14:paraId="5758E7B4" w14:textId="77777777" w:rsidTr="00BB6345">
        <w:trPr>
          <w:jc w:val="center"/>
        </w:trPr>
        <w:tc>
          <w:tcPr>
            <w:tcW w:w="10740" w:type="dxa"/>
            <w:vAlign w:val="bottom"/>
          </w:tcPr>
          <w:p w14:paraId="66B20AE5" w14:textId="6518136E" w:rsidR="00B96CFB" w:rsidRPr="008210AB" w:rsidRDefault="00B96CFB" w:rsidP="00BB63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Porto Alegre</w:t>
            </w:r>
            <w:r w:rsidRPr="00C27F6B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TIME \@ "d' de 'MMMM' de 'yyyy" </w:instrTex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D756CE">
              <w:rPr>
                <w:rFonts w:asciiTheme="minorHAnsi" w:hAnsiTheme="minorHAnsi" w:cstheme="minorHAnsi"/>
                <w:noProof/>
                <w:color w:val="000000" w:themeColor="text1"/>
              </w:rPr>
              <w:t>6 de outubro de 2022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14:paraId="08BDCF8B" w14:textId="77777777" w:rsidR="00B96CFB" w:rsidRDefault="00B96CFB" w:rsidP="00B96CFB">
      <w:pPr>
        <w:ind w:right="-1"/>
        <w:jc w:val="both"/>
        <w:rPr>
          <w:rFonts w:asciiTheme="minorHAnsi" w:hAnsiTheme="minorHAnsi" w:cstheme="minorHAnsi"/>
        </w:rPr>
      </w:pPr>
    </w:p>
    <w:p w14:paraId="62D35692" w14:textId="77777777" w:rsidR="00B96CFB" w:rsidRDefault="00B96CFB" w:rsidP="00B96C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9782304" w14:textId="0EFF8910" w:rsidR="00D756CE" w:rsidRDefault="00D756C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107E7FA6" w14:textId="77777777" w:rsidR="00B96CFB" w:rsidRDefault="00B96CFB" w:rsidP="00B96C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CFB13A" w14:textId="40E446D7" w:rsidR="00B96CFB" w:rsidRPr="0025056A" w:rsidRDefault="00B96CFB" w:rsidP="00B96C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056A">
        <w:rPr>
          <w:rFonts w:asciiTheme="minorHAnsi" w:hAnsiTheme="minorHAnsi" w:cstheme="minorHAnsi"/>
          <w:b/>
          <w:bCs/>
          <w:sz w:val="28"/>
          <w:szCs w:val="28"/>
        </w:rPr>
        <w:t>Carta de Orientações para pagamento de prestador de serviços médicos – PJs – Versão 1/2021.</w:t>
      </w:r>
    </w:p>
    <w:p w14:paraId="5ECF04F1" w14:textId="77777777" w:rsidR="00B96CFB" w:rsidRDefault="00B96CFB" w:rsidP="00B96CFB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Prezados Srs.,</w:t>
      </w:r>
    </w:p>
    <w:p w14:paraId="46FD6997" w14:textId="5FC1F4AA" w:rsidR="00B96CFB" w:rsidRDefault="00B96CFB" w:rsidP="00B96CFB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Fundação Médica do Rio Grande do Sul, buscando as melhores práticas de governança corporativa, com foco na transparência e na conformidade legal de seus atos, tendo em vista o desenvolvimento de atividade altamente regulamentada e fiscalizada por órgãos de controle, passará a adotar como política interna para autorização de pagamento de pessoas jurídicas (PJs) prestadoras de serviços, no âmbito dos projetos </w:t>
      </w:r>
      <w:r w:rsidR="00D756CE">
        <w:rPr>
          <w:rFonts w:asciiTheme="minorHAnsi" w:hAnsiTheme="minorHAnsi" w:cstheme="minorHAnsi"/>
        </w:rPr>
        <w:t>administrados</w:t>
      </w:r>
      <w:r>
        <w:rPr>
          <w:rFonts w:asciiTheme="minorHAnsi" w:hAnsiTheme="minorHAnsi" w:cstheme="minorHAnsi"/>
        </w:rPr>
        <w:t>, o cumprimento dos procedimentos abaixo descritos:</w:t>
      </w:r>
    </w:p>
    <w:p w14:paraId="02C8B01C" w14:textId="7EAB0F5D" w:rsidR="00B96CFB" w:rsidRDefault="00B96CFB" w:rsidP="00B96CFB">
      <w:pPr>
        <w:pStyle w:val="PargrafodaLista"/>
        <w:numPr>
          <w:ilvl w:val="0"/>
          <w:numId w:val="4"/>
        </w:numPr>
        <w:spacing w:after="200" w:line="276" w:lineRule="auto"/>
        <w:ind w:right="-1"/>
        <w:jc w:val="both"/>
        <w:rPr>
          <w:rFonts w:cstheme="minorHAnsi"/>
        </w:rPr>
      </w:pPr>
      <w:r>
        <w:rPr>
          <w:rFonts w:cstheme="minorHAnsi"/>
        </w:rPr>
        <w:t>Formalização de contrato de prestação de serviços</w:t>
      </w:r>
      <w:r w:rsidR="00D756CE">
        <w:rPr>
          <w:rFonts w:cstheme="minorHAnsi"/>
        </w:rPr>
        <w:t>, sempre que a atividade for recorrente</w:t>
      </w:r>
      <w:r>
        <w:rPr>
          <w:rFonts w:cstheme="minorHAnsi"/>
        </w:rPr>
        <w:t>;</w:t>
      </w:r>
    </w:p>
    <w:p w14:paraId="6818C503" w14:textId="77777777" w:rsidR="00B96CFB" w:rsidRDefault="00B96CFB" w:rsidP="00B96CFB">
      <w:pPr>
        <w:pStyle w:val="PargrafodaLista"/>
        <w:numPr>
          <w:ilvl w:val="0"/>
          <w:numId w:val="4"/>
        </w:numPr>
        <w:spacing w:after="200" w:line="276" w:lineRule="auto"/>
        <w:ind w:right="-1"/>
        <w:jc w:val="both"/>
        <w:rPr>
          <w:rFonts w:cstheme="minorHAnsi"/>
        </w:rPr>
      </w:pPr>
      <w:r>
        <w:rPr>
          <w:rFonts w:cstheme="minorHAnsi"/>
        </w:rPr>
        <w:t>Apresentação do formulário acima, devidamente preenchido;</w:t>
      </w:r>
    </w:p>
    <w:p w14:paraId="194AEFB1" w14:textId="77777777" w:rsidR="00B96CFB" w:rsidRPr="00D4068E" w:rsidRDefault="00B96CFB" w:rsidP="00B96CFB">
      <w:pPr>
        <w:pStyle w:val="PargrafodaLista"/>
        <w:numPr>
          <w:ilvl w:val="0"/>
          <w:numId w:val="4"/>
        </w:numPr>
        <w:spacing w:after="200" w:line="276" w:lineRule="auto"/>
        <w:ind w:right="-1"/>
        <w:jc w:val="both"/>
        <w:rPr>
          <w:rFonts w:cstheme="minorHAnsi"/>
        </w:rPr>
      </w:pPr>
      <w:r>
        <w:rPr>
          <w:rFonts w:cstheme="minorHAnsi"/>
        </w:rPr>
        <w:t>Caso haja a participação de servidor público de qualquer das entidades apoiadas pela Fundação Médica do Rio Grande do Sul na consecução do serviço contratado, deverá ser apresentada autorização da chefia;</w:t>
      </w:r>
    </w:p>
    <w:p w14:paraId="6ADA1D7C" w14:textId="77777777" w:rsidR="00B96CFB" w:rsidRDefault="00B96CFB" w:rsidP="00B96CFB">
      <w:pPr>
        <w:pStyle w:val="PargrafodaLista"/>
        <w:numPr>
          <w:ilvl w:val="0"/>
          <w:numId w:val="4"/>
        </w:numPr>
        <w:spacing w:after="200" w:line="276" w:lineRule="auto"/>
        <w:ind w:right="-1"/>
        <w:jc w:val="both"/>
        <w:rPr>
          <w:rFonts w:cstheme="minorHAnsi"/>
        </w:rPr>
      </w:pPr>
      <w:r>
        <w:rPr>
          <w:rFonts w:cstheme="minorHAnsi"/>
        </w:rPr>
        <w:t>Deverá ser emitida a respectiva Nota Fiscal, com a descrição dos serviços realizados, conforme informado no formulário acima.</w:t>
      </w:r>
    </w:p>
    <w:p w14:paraId="4CAA0320" w14:textId="77777777" w:rsidR="00B96CFB" w:rsidRDefault="00B96CFB" w:rsidP="00B96CFB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contratação de pessoas jurídicas para a prestação de serviços médicos no âmbito dos projetos de pesquisa desenvolvidos sob o apoio da Fundação Médica do Rio Grande do Sul somente será autorizada se o procedimento ou o protocolo estiver previsto no orçamento do projeto, com previsão orçamentária própria.</w:t>
      </w:r>
    </w:p>
    <w:p w14:paraId="3146BDD0" w14:textId="77777777" w:rsidR="00B96CFB" w:rsidRDefault="00B96CFB" w:rsidP="00B96CFB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Portanto, não está autorizada a contratação de empresas para o desenvolvimento de pesquisa, razão pela qual nenhum documento fiscal poderá ser emitido tendo essa atividade como objeto.</w:t>
      </w:r>
    </w:p>
    <w:p w14:paraId="01ECB094" w14:textId="77777777" w:rsidR="00B96CFB" w:rsidRDefault="00B96CFB" w:rsidP="00B96CFB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Certos da compreensão de todos, colocamo-nos à disposição para esclarecimentos adicionais.</w:t>
      </w:r>
    </w:p>
    <w:p w14:paraId="703ED356" w14:textId="77777777" w:rsidR="00B96CFB" w:rsidRDefault="00B96CFB" w:rsidP="00B96CFB">
      <w:pPr>
        <w:ind w:right="-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Atenciosamente,</w:t>
      </w:r>
    </w:p>
    <w:p w14:paraId="353E8594" w14:textId="77777777" w:rsidR="00B96CFB" w:rsidRPr="0025056A" w:rsidRDefault="00B96CFB" w:rsidP="00B96CFB">
      <w:pPr>
        <w:ind w:right="-1"/>
        <w:jc w:val="both"/>
        <w:rPr>
          <w:rFonts w:asciiTheme="minorHAnsi" w:hAnsiTheme="minorHAnsi" w:cstheme="minorHAnsi"/>
        </w:rPr>
      </w:pPr>
    </w:p>
    <w:p w14:paraId="0683EA0D" w14:textId="752D08AA" w:rsidR="00946E37" w:rsidRPr="00B96CFB" w:rsidRDefault="00946E37" w:rsidP="00B96CFB"/>
    <w:sectPr w:rsidR="00946E37" w:rsidRPr="00B96CFB" w:rsidSect="00B96CFB">
      <w:headerReference w:type="default" r:id="rId8"/>
      <w:footerReference w:type="default" r:id="rId9"/>
      <w:pgSz w:w="11906" w:h="16838"/>
      <w:pgMar w:top="1843" w:right="1701" w:bottom="851" w:left="1701" w:header="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E792" w14:textId="77777777" w:rsidR="00B558E1" w:rsidRDefault="00B558E1">
      <w:pPr>
        <w:spacing w:after="0" w:line="240" w:lineRule="auto"/>
      </w:pPr>
      <w:r>
        <w:separator/>
      </w:r>
    </w:p>
  </w:endnote>
  <w:endnote w:type="continuationSeparator" w:id="0">
    <w:p w14:paraId="5C429226" w14:textId="77777777" w:rsidR="00B558E1" w:rsidRDefault="00B5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9A06" w14:textId="77777777" w:rsidR="0099158A" w:rsidRDefault="00C61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56"/>
      </w:tabs>
      <w:spacing w:after="0" w:line="360" w:lineRule="auto"/>
      <w:ind w:left="-993" w:right="-852"/>
      <w:jc w:val="center"/>
      <w:rPr>
        <w:color w:val="000000"/>
      </w:rPr>
    </w:pPr>
    <w:r>
      <w:rPr>
        <w:color w:val="000000"/>
      </w:rPr>
      <w:t>(51) 3332.6840 – www.fundmed.org.br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BFE085A" wp14:editId="3B93523E">
              <wp:simplePos x="0" y="0"/>
              <wp:positionH relativeFrom="column">
                <wp:posOffset>165100</wp:posOffset>
              </wp:positionH>
              <wp:positionV relativeFrom="paragraph">
                <wp:posOffset>165100</wp:posOffset>
              </wp:positionV>
              <wp:extent cx="4953000" cy="38100"/>
              <wp:effectExtent l="0" t="0" r="0" b="0"/>
              <wp:wrapNone/>
              <wp:docPr id="25" name="Conector de Seta Ret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79025" y="3780000"/>
                        <a:ext cx="49339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165100</wp:posOffset>
              </wp:positionV>
              <wp:extent cx="4953000" cy="38100"/>
              <wp:effectExtent b="0" l="0" r="0" t="0"/>
              <wp:wrapNone/>
              <wp:docPr id="2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30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381AF8C" w14:textId="77777777" w:rsidR="0099158A" w:rsidRDefault="00C61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56"/>
      </w:tabs>
      <w:spacing w:after="0" w:line="360" w:lineRule="auto"/>
      <w:ind w:left="-993" w:right="-852"/>
      <w:jc w:val="center"/>
      <w:rPr>
        <w:color w:val="000000"/>
      </w:rPr>
    </w:pPr>
    <w:r>
      <w:rPr>
        <w:color w:val="000000"/>
      </w:rPr>
      <w:t>Rua Ramiro Barcelos 2350, Sala 177 | Bom Fim, Porto Alegre/RS – CEP 90035-003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48BC" w14:textId="77777777" w:rsidR="00B558E1" w:rsidRDefault="00B558E1">
      <w:pPr>
        <w:spacing w:after="0" w:line="240" w:lineRule="auto"/>
      </w:pPr>
      <w:r>
        <w:separator/>
      </w:r>
    </w:p>
  </w:footnote>
  <w:footnote w:type="continuationSeparator" w:id="0">
    <w:p w14:paraId="4FF372A8" w14:textId="77777777" w:rsidR="00B558E1" w:rsidRDefault="00B5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523C" w14:textId="67240ED5" w:rsidR="00B96CFB" w:rsidRPr="00B96CFB" w:rsidRDefault="00B96CFB" w:rsidP="00B96CFB">
    <w:pPr>
      <w:jc w:val="center"/>
      <w:rPr>
        <w:rFonts w:asciiTheme="minorHAnsi" w:hAnsiTheme="minorHAnsi" w:cstheme="minorHAnsi"/>
        <w:b/>
        <w:sz w:val="32"/>
        <w:szCs w:val="32"/>
      </w:rPr>
    </w:pPr>
    <w:r w:rsidRPr="00B96C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60CFB8" wp14:editId="31EB8C59">
              <wp:simplePos x="0" y="0"/>
              <wp:positionH relativeFrom="column">
                <wp:posOffset>-837565</wp:posOffset>
              </wp:positionH>
              <wp:positionV relativeFrom="paragraph">
                <wp:posOffset>1064895</wp:posOffset>
              </wp:positionV>
              <wp:extent cx="7074758" cy="3810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4758" cy="381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F62B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6" o:spid="_x0000_s1026" type="#_x0000_t32" style="position:absolute;margin-left:-65.95pt;margin-top:83.85pt;width:557.0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" strokecolor="black [3200]" strokeweight="1.5pt">
              <v:stroke startarrowwidth="narrow" startarrowlength="short" endarrowwidth="narrow" endarrowlength="short"/>
            </v:shape>
          </w:pict>
        </mc:Fallback>
      </mc:AlternateContent>
    </w:r>
    <w:r w:rsidRPr="00B96CFB">
      <w:rPr>
        <w:noProof/>
      </w:rPr>
      <w:drawing>
        <wp:anchor distT="114300" distB="114300" distL="114300" distR="114300" simplePos="0" relativeHeight="251658240" behindDoc="0" locked="0" layoutInCell="1" hidden="0" allowOverlap="1" wp14:anchorId="54124701" wp14:editId="0981C927">
          <wp:simplePos x="0" y="0"/>
          <wp:positionH relativeFrom="column">
            <wp:posOffset>-723265</wp:posOffset>
          </wp:positionH>
          <wp:positionV relativeFrom="paragraph">
            <wp:posOffset>256540</wp:posOffset>
          </wp:positionV>
          <wp:extent cx="2029778" cy="812627"/>
          <wp:effectExtent l="0" t="0" r="0" b="0"/>
          <wp:wrapTopAndBottom distT="114300" distB="114300"/>
          <wp:docPr id="4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347" r="-2347"/>
                  <a:stretch>
                    <a:fillRect/>
                  </a:stretch>
                </pic:blipFill>
                <pic:spPr>
                  <a:xfrm>
                    <a:off x="0" y="0"/>
                    <a:ext cx="2029778" cy="812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96CFB">
      <w:rPr>
        <w:rFonts w:asciiTheme="minorHAnsi" w:hAnsiTheme="minorHAnsi" w:cstheme="minorHAnsi"/>
        <w:b/>
        <w:sz w:val="32"/>
        <w:szCs w:val="32"/>
      </w:rPr>
      <w:t xml:space="preserve">Formulário para Pagamento de Prestador de Serviços – </w:t>
    </w:r>
    <w:proofErr w:type="spellStart"/>
    <w:r w:rsidRPr="00B96CFB">
      <w:rPr>
        <w:rFonts w:asciiTheme="minorHAnsi" w:hAnsiTheme="minorHAnsi" w:cstheme="minorHAnsi"/>
        <w:b/>
        <w:sz w:val="32"/>
        <w:szCs w:val="32"/>
      </w:rPr>
      <w:t>PJs</w:t>
    </w:r>
    <w:proofErr w:type="spellEnd"/>
  </w:p>
  <w:p w14:paraId="5CB497D5" w14:textId="79C0A21A" w:rsidR="00B96CFB" w:rsidRPr="00B96CFB" w:rsidRDefault="00B96CFB" w:rsidP="00B96CFB">
    <w:pPr>
      <w:ind w:left="-1134" w:right="-1135"/>
      <w:jc w:val="center"/>
      <w:rPr>
        <w:rFonts w:asciiTheme="minorHAnsi" w:hAnsiTheme="minorHAnsi" w:cstheme="minorHAnsi"/>
        <w:i/>
        <w:sz w:val="18"/>
      </w:rPr>
    </w:pPr>
    <w:r w:rsidRPr="00B96CFB">
      <w:rPr>
        <w:rFonts w:asciiTheme="minorHAnsi" w:hAnsiTheme="minorHAnsi" w:cstheme="minorHAnsi"/>
        <w:i/>
        <w:sz w:val="18"/>
      </w:rPr>
      <w:t xml:space="preserve">Este é um documento do sistema de gestão da qualidade FUNDMED </w:t>
    </w:r>
    <w:r w:rsidRPr="00B96CFB">
      <w:rPr>
        <w:rFonts w:asciiTheme="minorHAnsi" w:hAnsiTheme="minorHAnsi" w:cstheme="minorHAnsi"/>
        <w:i/>
        <w:sz w:val="18"/>
      </w:rPr>
      <w:tab/>
    </w:r>
    <w:r w:rsidRPr="00B96CFB">
      <w:rPr>
        <w:rFonts w:asciiTheme="minorHAnsi" w:hAnsiTheme="minorHAnsi" w:cstheme="minorHAnsi"/>
        <w:i/>
        <w:sz w:val="18"/>
      </w:rPr>
      <w:tab/>
    </w:r>
    <w:r w:rsidRPr="00B96CFB">
      <w:rPr>
        <w:rFonts w:asciiTheme="minorHAnsi" w:hAnsiTheme="minorHAnsi" w:cstheme="minorHAnsi"/>
        <w:i/>
        <w:sz w:val="18"/>
      </w:rPr>
      <w:tab/>
    </w:r>
    <w:r w:rsidRPr="00B96CFB">
      <w:rPr>
        <w:rFonts w:asciiTheme="minorHAnsi" w:hAnsiTheme="minorHAnsi" w:cstheme="minorHAnsi"/>
        <w:i/>
        <w:sz w:val="18"/>
      </w:rPr>
      <w:tab/>
    </w:r>
    <w:r w:rsidRPr="00B96CFB">
      <w:rPr>
        <w:rFonts w:asciiTheme="minorHAnsi" w:hAnsiTheme="minorHAnsi" w:cstheme="minorHAnsi"/>
        <w:i/>
        <w:sz w:val="18"/>
      </w:rPr>
      <w:tab/>
    </w:r>
    <w:r w:rsidRPr="00B96CFB">
      <w:rPr>
        <w:rFonts w:asciiTheme="minorHAnsi" w:hAnsiTheme="minorHAnsi" w:cstheme="minorHAnsi"/>
        <w:i/>
        <w:sz w:val="18"/>
      </w:rPr>
      <w:tab/>
      <w:t>Nº RHBP006V1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EB4"/>
    <w:multiLevelType w:val="hybridMultilevel"/>
    <w:tmpl w:val="71A2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392"/>
    <w:multiLevelType w:val="hybridMultilevel"/>
    <w:tmpl w:val="8C180C36"/>
    <w:lvl w:ilvl="0" w:tplc="C43A68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315C"/>
    <w:multiLevelType w:val="multilevel"/>
    <w:tmpl w:val="34C27D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11362610">
    <w:abstractNumId w:val="2"/>
  </w:num>
  <w:num w:numId="2" w16cid:durableId="2096855538">
    <w:abstractNumId w:val="3"/>
  </w:num>
  <w:num w:numId="3" w16cid:durableId="877742783">
    <w:abstractNumId w:val="0"/>
  </w:num>
  <w:num w:numId="4" w16cid:durableId="12250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zbXd1pM5sauexmoJHG622mqYuYApPMfvfWytdQUODbE6KrYreT9MC8AAJS1jFv3xkAWr2e3lEDUEHNpgJ1HSA==" w:salt="YOpk79G17Dyjwt3aNFLbp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8A"/>
    <w:rsid w:val="00017961"/>
    <w:rsid w:val="0005258B"/>
    <w:rsid w:val="00074B22"/>
    <w:rsid w:val="000B7221"/>
    <w:rsid w:val="000D3222"/>
    <w:rsid w:val="001869FC"/>
    <w:rsid w:val="001C04F5"/>
    <w:rsid w:val="00222F41"/>
    <w:rsid w:val="00224B69"/>
    <w:rsid w:val="002E4F5E"/>
    <w:rsid w:val="0033033F"/>
    <w:rsid w:val="00417D42"/>
    <w:rsid w:val="00421C43"/>
    <w:rsid w:val="00457B63"/>
    <w:rsid w:val="004B1F62"/>
    <w:rsid w:val="004C3A07"/>
    <w:rsid w:val="004F2E64"/>
    <w:rsid w:val="00516A4A"/>
    <w:rsid w:val="00573C53"/>
    <w:rsid w:val="006633C5"/>
    <w:rsid w:val="007173AA"/>
    <w:rsid w:val="00783684"/>
    <w:rsid w:val="007F2F03"/>
    <w:rsid w:val="008220D4"/>
    <w:rsid w:val="0085086A"/>
    <w:rsid w:val="008A06CE"/>
    <w:rsid w:val="00946E37"/>
    <w:rsid w:val="00984003"/>
    <w:rsid w:val="0099158A"/>
    <w:rsid w:val="009B1707"/>
    <w:rsid w:val="00B558E1"/>
    <w:rsid w:val="00B92F8D"/>
    <w:rsid w:val="00B96CFB"/>
    <w:rsid w:val="00B97C79"/>
    <w:rsid w:val="00BB30FB"/>
    <w:rsid w:val="00BC166E"/>
    <w:rsid w:val="00BC6E5B"/>
    <w:rsid w:val="00BF007F"/>
    <w:rsid w:val="00C16A5B"/>
    <w:rsid w:val="00C61E73"/>
    <w:rsid w:val="00D756CE"/>
    <w:rsid w:val="00E9194A"/>
    <w:rsid w:val="00E930F3"/>
    <w:rsid w:val="00EC0DDB"/>
    <w:rsid w:val="00EC2CC6"/>
    <w:rsid w:val="00F37C35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994AF"/>
  <w15:docId w15:val="{5DE0CA1C-261F-4710-8698-D5251A9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63"/>
  </w:style>
  <w:style w:type="paragraph" w:styleId="Ttulo1">
    <w:name w:val="heading 1"/>
    <w:basedOn w:val="Normal"/>
    <w:next w:val="Normal"/>
    <w:link w:val="Ttulo1Char"/>
    <w:uiPriority w:val="9"/>
    <w:qFormat/>
    <w:rsid w:val="004458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58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58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5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5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58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58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58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58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58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8E1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E10B2"/>
  </w:style>
  <w:style w:type="paragraph" w:styleId="Rodap">
    <w:name w:val="footer"/>
    <w:basedOn w:val="Normal"/>
    <w:link w:val="RodapChar"/>
    <w:uiPriority w:val="99"/>
    <w:unhideWhenUsed/>
    <w:rsid w:val="008E1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0B2"/>
  </w:style>
  <w:style w:type="paragraph" w:styleId="Textodebalo">
    <w:name w:val="Balloon Text"/>
    <w:basedOn w:val="Normal"/>
    <w:link w:val="TextodebaloChar"/>
    <w:uiPriority w:val="99"/>
    <w:semiHidden/>
    <w:unhideWhenUsed/>
    <w:rsid w:val="008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0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637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458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58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589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589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589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589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589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589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589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58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har">
    <w:name w:val="Título Char"/>
    <w:basedOn w:val="Fontepargpadro"/>
    <w:link w:val="Ttulo"/>
    <w:uiPriority w:val="10"/>
    <w:rsid w:val="0044589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4589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44589C"/>
    <w:rPr>
      <w:b/>
      <w:bCs/>
    </w:rPr>
  </w:style>
  <w:style w:type="character" w:styleId="nfase">
    <w:name w:val="Emphasis"/>
    <w:basedOn w:val="Fontepargpadro"/>
    <w:uiPriority w:val="20"/>
    <w:qFormat/>
    <w:rsid w:val="0044589C"/>
    <w:rPr>
      <w:i/>
      <w:iCs/>
    </w:rPr>
  </w:style>
  <w:style w:type="paragraph" w:styleId="SemEspaamento">
    <w:name w:val="No Spacing"/>
    <w:uiPriority w:val="1"/>
    <w:qFormat/>
    <w:rsid w:val="0044589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458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4589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589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458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4589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4589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4589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4589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4589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589C"/>
    <w:pPr>
      <w:outlineLvl w:val="9"/>
    </w:pPr>
  </w:style>
  <w:style w:type="table" w:styleId="Tabelacomgrade">
    <w:name w:val="Table Grid"/>
    <w:basedOn w:val="Tabelanormal"/>
    <w:uiPriority w:val="59"/>
    <w:rsid w:val="0082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6E37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37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C35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7C3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7C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7C35"/>
    <w:rPr>
      <w:b/>
      <w:bCs/>
    </w:rPr>
  </w:style>
  <w:style w:type="paragraph" w:styleId="Reviso">
    <w:name w:val="Revision"/>
    <w:hidden/>
    <w:uiPriority w:val="99"/>
    <w:semiHidden/>
    <w:rsid w:val="00FA566B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7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8E62F-6E28-4E54-A894-3A28EC0479D5}"/>
      </w:docPartPr>
      <w:docPartBody>
        <w:p w:rsidR="00000000" w:rsidRDefault="0026795C"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FFF8D181BD48F3BF217C97AE8BB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EEEEA-8DD9-4424-A69C-8765E5CA2B65}"/>
      </w:docPartPr>
      <w:docPartBody>
        <w:p w:rsidR="00000000" w:rsidRDefault="0026795C" w:rsidP="0026795C">
          <w:pPr>
            <w:pStyle w:val="9AFFF8D181BD48F3BF217C97AE8BB0A0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56C799BD134E2C881484C3145D3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782BD-C39E-42DC-884C-782684E0D544}"/>
      </w:docPartPr>
      <w:docPartBody>
        <w:p w:rsidR="00000000" w:rsidRDefault="0026795C" w:rsidP="0026795C">
          <w:pPr>
            <w:pStyle w:val="D256C799BD134E2C881484C3145D3780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7C1010BC0344E5881E4CD4DE362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98228-B890-42E6-A4B5-5262BD887188}"/>
      </w:docPartPr>
      <w:docPartBody>
        <w:p w:rsidR="00000000" w:rsidRDefault="0026795C" w:rsidP="0026795C">
          <w:pPr>
            <w:pStyle w:val="357C1010BC0344E5881E4CD4DE36260C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0D49F533E94D35A85438D77B446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84C90-7005-48E0-99A7-003EE900B1C8}"/>
      </w:docPartPr>
      <w:docPartBody>
        <w:p w:rsidR="00000000" w:rsidRDefault="0026795C" w:rsidP="0026795C">
          <w:pPr>
            <w:pStyle w:val="FD0D49F533E94D35A85438D77B446375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DF5F6D53F844ACAD1A14EBC71B9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A592C-61D0-4332-BA41-81533E12EF9A}"/>
      </w:docPartPr>
      <w:docPartBody>
        <w:p w:rsidR="00000000" w:rsidRDefault="0026795C" w:rsidP="0026795C">
          <w:pPr>
            <w:pStyle w:val="A9DF5F6D53F844ACAD1A14EBC71B920A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E6EAC6E873423785030E5B7E640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2260E-6287-422A-BA04-2B89C8BD012F}"/>
      </w:docPartPr>
      <w:docPartBody>
        <w:p w:rsidR="00000000" w:rsidRDefault="0026795C" w:rsidP="0026795C">
          <w:pPr>
            <w:pStyle w:val="A8E6EAC6E873423785030E5B7E640628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27D2DB7B6D4643A17AA4D3C10F0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A352A-8870-4465-A2F4-5ECF55678B16}"/>
      </w:docPartPr>
      <w:docPartBody>
        <w:p w:rsidR="00000000" w:rsidRDefault="0026795C" w:rsidP="0026795C">
          <w:pPr>
            <w:pStyle w:val="C827D2DB7B6D4643A17AA4D3C10F08E4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24BEF16CFA4507A52747327F821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F1D57-BFEC-43FD-8056-584646C267E0}"/>
      </w:docPartPr>
      <w:docPartBody>
        <w:p w:rsidR="00000000" w:rsidRDefault="0026795C" w:rsidP="0026795C">
          <w:pPr>
            <w:pStyle w:val="C924BEF16CFA4507A52747327F8215E4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D60AC0AE2E4460A221C50B6A61E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09425-B54E-4D73-88B2-9CDC9B775BFB}"/>
      </w:docPartPr>
      <w:docPartBody>
        <w:p w:rsidR="00000000" w:rsidRDefault="0026795C" w:rsidP="0026795C">
          <w:pPr>
            <w:pStyle w:val="16D60AC0AE2E4460A221C50B6A61E225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F2354EFD654383B6923642D9E0F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C5EB8-CB97-4C89-B15F-88A9DA514D71}"/>
      </w:docPartPr>
      <w:docPartBody>
        <w:p w:rsidR="00000000" w:rsidRDefault="0026795C" w:rsidP="0026795C">
          <w:pPr>
            <w:pStyle w:val="72F2354EFD654383B6923642D9E0F494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AD4D72AE704A7989693611C8ACA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6DCA0-B889-421A-B8EC-613C1DCF5D43}"/>
      </w:docPartPr>
      <w:docPartBody>
        <w:p w:rsidR="00000000" w:rsidRDefault="0026795C" w:rsidP="0026795C">
          <w:pPr>
            <w:pStyle w:val="34AD4D72AE704A7989693611C8ACAEC5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29334F8272422AB84D0E8785785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0F714-B70B-4DC6-B24C-CE95BCCFCA34}"/>
      </w:docPartPr>
      <w:docPartBody>
        <w:p w:rsidR="00000000" w:rsidRDefault="0026795C" w:rsidP="0026795C">
          <w:pPr>
            <w:pStyle w:val="F029334F8272422AB84D0E87857854B8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5D7B8F3EA5476494B6410631F4D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82119-EA70-45D1-9937-1000F435B23E}"/>
      </w:docPartPr>
      <w:docPartBody>
        <w:p w:rsidR="00000000" w:rsidRDefault="0026795C" w:rsidP="0026795C">
          <w:pPr>
            <w:pStyle w:val="575D7B8F3EA5476494B6410631F4D44F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34DA5B5253478198935F26179A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4A89A-BE61-43AF-AFDB-A768CA7F12B2}"/>
      </w:docPartPr>
      <w:docPartBody>
        <w:p w:rsidR="00000000" w:rsidRDefault="0026795C" w:rsidP="0026795C">
          <w:pPr>
            <w:pStyle w:val="9B34DA5B5253478198935F26179A28D1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48E7A3BC2F47A99B577F7C1B1E0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7DF62-8B4C-45A8-B8F3-8D9EF6039AC4}"/>
      </w:docPartPr>
      <w:docPartBody>
        <w:p w:rsidR="00000000" w:rsidRDefault="0026795C" w:rsidP="0026795C">
          <w:pPr>
            <w:pStyle w:val="2A48E7A3BC2F47A99B577F7C1B1E0379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81D500A48F424FA82FE2EB4BCFD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E3526-CB2E-48C4-A0FD-6984DD23DDE9}"/>
      </w:docPartPr>
      <w:docPartBody>
        <w:p w:rsidR="00000000" w:rsidRDefault="0026795C" w:rsidP="0026795C">
          <w:pPr>
            <w:pStyle w:val="2381D500A48F424FA82FE2EB4BCFD9B9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F4A554AAE249DDBF66969EDD393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D507B-9E1B-4EBC-814D-1CDE408329DD}"/>
      </w:docPartPr>
      <w:docPartBody>
        <w:p w:rsidR="00000000" w:rsidRDefault="0026795C" w:rsidP="0026795C">
          <w:pPr>
            <w:pStyle w:val="DDF4A554AAE249DDBF66969EDD393B87"/>
          </w:pPr>
          <w:r w:rsidRPr="00C146A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5C"/>
    <w:rsid w:val="002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795C"/>
    <w:rPr>
      <w:color w:val="808080"/>
    </w:rPr>
  </w:style>
  <w:style w:type="paragraph" w:customStyle="1" w:styleId="9AFFF8D181BD48F3BF217C97AE8BB0A0">
    <w:name w:val="9AFFF8D181BD48F3BF217C97AE8BB0A0"/>
    <w:rsid w:val="0026795C"/>
  </w:style>
  <w:style w:type="paragraph" w:customStyle="1" w:styleId="D256C799BD134E2C881484C3145D3780">
    <w:name w:val="D256C799BD134E2C881484C3145D3780"/>
    <w:rsid w:val="0026795C"/>
  </w:style>
  <w:style w:type="paragraph" w:customStyle="1" w:styleId="357C1010BC0344E5881E4CD4DE36260C">
    <w:name w:val="357C1010BC0344E5881E4CD4DE36260C"/>
    <w:rsid w:val="0026795C"/>
  </w:style>
  <w:style w:type="paragraph" w:customStyle="1" w:styleId="FD0D49F533E94D35A85438D77B446375">
    <w:name w:val="FD0D49F533E94D35A85438D77B446375"/>
    <w:rsid w:val="0026795C"/>
  </w:style>
  <w:style w:type="paragraph" w:customStyle="1" w:styleId="A9DF5F6D53F844ACAD1A14EBC71B920A">
    <w:name w:val="A9DF5F6D53F844ACAD1A14EBC71B920A"/>
    <w:rsid w:val="0026795C"/>
  </w:style>
  <w:style w:type="paragraph" w:customStyle="1" w:styleId="A8E6EAC6E873423785030E5B7E640628">
    <w:name w:val="A8E6EAC6E873423785030E5B7E640628"/>
    <w:rsid w:val="0026795C"/>
  </w:style>
  <w:style w:type="paragraph" w:customStyle="1" w:styleId="C827D2DB7B6D4643A17AA4D3C10F08E4">
    <w:name w:val="C827D2DB7B6D4643A17AA4D3C10F08E4"/>
    <w:rsid w:val="0026795C"/>
  </w:style>
  <w:style w:type="paragraph" w:customStyle="1" w:styleId="C924BEF16CFA4507A52747327F8215E4">
    <w:name w:val="C924BEF16CFA4507A52747327F8215E4"/>
    <w:rsid w:val="0026795C"/>
  </w:style>
  <w:style w:type="paragraph" w:customStyle="1" w:styleId="16D60AC0AE2E4460A221C50B6A61E225">
    <w:name w:val="16D60AC0AE2E4460A221C50B6A61E225"/>
    <w:rsid w:val="0026795C"/>
  </w:style>
  <w:style w:type="paragraph" w:customStyle="1" w:styleId="72F2354EFD654383B6923642D9E0F494">
    <w:name w:val="72F2354EFD654383B6923642D9E0F494"/>
    <w:rsid w:val="0026795C"/>
  </w:style>
  <w:style w:type="paragraph" w:customStyle="1" w:styleId="34AD4D72AE704A7989693611C8ACAEC5">
    <w:name w:val="34AD4D72AE704A7989693611C8ACAEC5"/>
    <w:rsid w:val="0026795C"/>
  </w:style>
  <w:style w:type="paragraph" w:customStyle="1" w:styleId="F029334F8272422AB84D0E87857854B8">
    <w:name w:val="F029334F8272422AB84D0E87857854B8"/>
    <w:rsid w:val="0026795C"/>
  </w:style>
  <w:style w:type="paragraph" w:customStyle="1" w:styleId="575D7B8F3EA5476494B6410631F4D44F">
    <w:name w:val="575D7B8F3EA5476494B6410631F4D44F"/>
    <w:rsid w:val="0026795C"/>
  </w:style>
  <w:style w:type="paragraph" w:customStyle="1" w:styleId="9B34DA5B5253478198935F26179A28D1">
    <w:name w:val="9B34DA5B5253478198935F26179A28D1"/>
    <w:rsid w:val="0026795C"/>
  </w:style>
  <w:style w:type="paragraph" w:customStyle="1" w:styleId="2A48E7A3BC2F47A99B577F7C1B1E0379">
    <w:name w:val="2A48E7A3BC2F47A99B577F7C1B1E0379"/>
    <w:rsid w:val="0026795C"/>
  </w:style>
  <w:style w:type="paragraph" w:customStyle="1" w:styleId="2381D500A48F424FA82FE2EB4BCFD9B9">
    <w:name w:val="2381D500A48F424FA82FE2EB4BCFD9B9"/>
    <w:rsid w:val="0026795C"/>
  </w:style>
  <w:style w:type="paragraph" w:customStyle="1" w:styleId="DDF4A554AAE249DDBF66969EDD393B87">
    <w:name w:val="DDF4A554AAE249DDBF66969EDD393B87"/>
    <w:rsid w:val="00267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8aVqL8ugxdoCeFsgZLgLeSeSg==">AMUW2mWBoMxV+42B26YhmLEsxIG+/63F4BeUlHGzbcYh+CNFl1IFwIQOqJRuW/OLV/mJqA0fN1udAoR+gUNfnGLTGhqyszAJSR0DtElYiEBfAWfltSHv6QU=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Soldatelli</dc:creator>
  <cp:lastModifiedBy>Kelvin Rodrigues Maggi</cp:lastModifiedBy>
  <cp:revision>3</cp:revision>
  <dcterms:created xsi:type="dcterms:W3CDTF">2022-08-12T19:20:00Z</dcterms:created>
  <dcterms:modified xsi:type="dcterms:W3CDTF">2022-10-06T17:12:00Z</dcterms:modified>
</cp:coreProperties>
</file>