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FD6" w:rsidRDefault="003C3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C3FD6" w:rsidRDefault="00992137">
      <w:pPr>
        <w:widowControl w:val="0"/>
        <w:spacing w:before="56"/>
        <w:ind w:left="6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Porto Alegre, </w:t>
      </w:r>
      <w:r w:rsidR="00A209BB">
        <w:rPr>
          <w:rFonts w:ascii="Calibri" w:eastAsia="Calibri" w:hAnsi="Calibri" w:cs="Calibri"/>
          <w:sz w:val="22"/>
          <w:szCs w:val="22"/>
        </w:rPr>
        <w:t>XX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A209BB">
        <w:rPr>
          <w:rFonts w:ascii="Calibri" w:eastAsia="Calibri" w:hAnsi="Calibri" w:cs="Calibri"/>
          <w:sz w:val="22"/>
          <w:szCs w:val="22"/>
        </w:rPr>
        <w:t>XXXXXX</w:t>
      </w:r>
      <w:r>
        <w:rPr>
          <w:rFonts w:ascii="Calibri" w:eastAsia="Calibri" w:hAnsi="Calibri" w:cs="Calibri"/>
          <w:sz w:val="22"/>
          <w:szCs w:val="22"/>
        </w:rPr>
        <w:t xml:space="preserve"> de 2022.</w:t>
      </w:r>
    </w:p>
    <w:p w:rsidR="003C3FD6" w:rsidRDefault="003C3FD6">
      <w:pPr>
        <w:widowControl w:val="0"/>
        <w:spacing w:before="1"/>
        <w:rPr>
          <w:rFonts w:ascii="Calibri" w:eastAsia="Calibri" w:hAnsi="Calibri" w:cs="Calibri"/>
          <w:sz w:val="22"/>
          <w:szCs w:val="22"/>
        </w:rPr>
      </w:pPr>
    </w:p>
    <w:p w:rsidR="003C3FD6" w:rsidRDefault="00992137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:rsidR="003C3FD6" w:rsidRDefault="00992137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:rsidR="003C3FD6" w:rsidRDefault="003C3FD6">
      <w:pPr>
        <w:widowControl w:val="0"/>
        <w:spacing w:before="4"/>
        <w:rPr>
          <w:rFonts w:ascii="Calibri" w:eastAsia="Calibri" w:hAnsi="Calibri" w:cs="Calibri"/>
          <w:b/>
          <w:sz w:val="17"/>
          <w:szCs w:val="17"/>
        </w:rPr>
      </w:pPr>
    </w:p>
    <w:p w:rsidR="003C3FD6" w:rsidRDefault="003C3FD6">
      <w:pPr>
        <w:widowControl w:val="0"/>
        <w:spacing w:before="57"/>
        <w:ind w:left="160"/>
        <w:rPr>
          <w:rFonts w:ascii="Calibri" w:eastAsia="Calibri" w:hAnsi="Calibri" w:cs="Calibri"/>
          <w:sz w:val="22"/>
          <w:szCs w:val="22"/>
        </w:rPr>
      </w:pPr>
    </w:p>
    <w:p w:rsidR="003C3FD6" w:rsidRDefault="00992137">
      <w:pPr>
        <w:widowControl w:val="0"/>
        <w:spacing w:before="57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Para: </w:t>
      </w:r>
      <w:r>
        <w:rPr>
          <w:rFonts w:ascii="Calibri" w:eastAsia="Calibri" w:hAnsi="Calibri" w:cs="Calibri"/>
          <w:sz w:val="22"/>
          <w:szCs w:val="22"/>
          <w:highlight w:val="yellow"/>
        </w:rPr>
        <w:t>(Diretoria correspondente ao vínculo do colaborador)</w:t>
      </w:r>
    </w:p>
    <w:p w:rsidR="003C3FD6" w:rsidRDefault="003C3FD6">
      <w:pPr>
        <w:widowControl w:val="0"/>
        <w:spacing w:before="5"/>
        <w:rPr>
          <w:rFonts w:ascii="Calibri" w:eastAsia="Calibri" w:hAnsi="Calibri" w:cs="Calibri"/>
          <w:sz w:val="17"/>
          <w:szCs w:val="17"/>
        </w:rPr>
      </w:pPr>
    </w:p>
    <w:p w:rsidR="003C3FD6" w:rsidRDefault="00992137">
      <w:pPr>
        <w:widowControl w:val="0"/>
        <w:spacing w:before="56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 (a)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</w:rPr>
        <w:t>Sr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</w:rPr>
        <w:t>(a)/Prof.(a) XXX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3C3FD6" w:rsidRDefault="003C3FD6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3C3FD6" w:rsidRDefault="003C3FD6">
      <w:pPr>
        <w:widowControl w:val="0"/>
        <w:spacing w:before="6"/>
        <w:rPr>
          <w:rFonts w:ascii="Calibri" w:eastAsia="Calibri" w:hAnsi="Calibri" w:cs="Calibri"/>
          <w:sz w:val="19"/>
          <w:szCs w:val="19"/>
        </w:rPr>
      </w:pPr>
    </w:p>
    <w:p w:rsidR="003C3FD6" w:rsidRDefault="00992137">
      <w:pPr>
        <w:widowControl w:val="0"/>
        <w:spacing w:before="56" w:line="360" w:lineRule="auto"/>
        <w:ind w:left="160" w:right="152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cartão-ponto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funcionário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 xml:space="preserve">AUTORIZAÇÃO </w:t>
      </w:r>
      <w:r>
        <w:rPr>
          <w:rFonts w:ascii="Calibri" w:eastAsia="Calibri" w:hAnsi="Calibri" w:cs="Calibri"/>
          <w:sz w:val="22"/>
          <w:szCs w:val="22"/>
        </w:rPr>
        <w:t>para participar do</w:t>
      </w:r>
      <w:r>
        <w:rPr>
          <w:rFonts w:ascii="Calibri" w:eastAsia="Calibri" w:hAnsi="Calibri" w:cs="Calibri"/>
          <w:sz w:val="22"/>
          <w:szCs w:val="22"/>
        </w:rPr>
        <w:t xml:space="preserve"> projeto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pesquisa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do</w:t>
      </w:r>
      <w:r>
        <w:rPr>
          <w:rFonts w:ascii="Calibri" w:eastAsia="Calibri" w:hAnsi="Calibri" w:cs="Calibri"/>
          <w:sz w:val="22"/>
          <w:szCs w:val="22"/>
        </w:rPr>
        <w:t xml:space="preserve"> coordenador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  <w:r>
        <w:rPr>
          <w:rFonts w:ascii="Calibri" w:eastAsia="Calibri" w:hAnsi="Calibri" w:cs="Calibri"/>
          <w:sz w:val="22"/>
          <w:szCs w:val="22"/>
        </w:rPr>
        <w:t>, devidamente aprovado</w:t>
      </w:r>
      <w:r>
        <w:rPr>
          <w:rFonts w:ascii="Calibri" w:eastAsia="Calibri" w:hAnsi="Calibri" w:cs="Calibri"/>
          <w:sz w:val="22"/>
          <w:szCs w:val="22"/>
        </w:rPr>
        <w:t xml:space="preserve"> pela Diretoria de Pesquisa.</w:t>
      </w:r>
    </w:p>
    <w:p w:rsidR="003C3FD6" w:rsidRDefault="00992137">
      <w:pPr>
        <w:widowControl w:val="0"/>
        <w:spacing w:line="360" w:lineRule="auto"/>
        <w:ind w:left="160" w:right="154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Minha participação nos referidos projetos </w:t>
      </w:r>
      <w:r>
        <w:rPr>
          <w:rFonts w:ascii="Calibri" w:eastAsia="Calibri" w:hAnsi="Calibri" w:cs="Calibri"/>
          <w:sz w:val="22"/>
          <w:szCs w:val="22"/>
        </w:rPr>
        <w:t xml:space="preserve">será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autônomo</w:t>
      </w:r>
      <w:r>
        <w:rPr>
          <w:rFonts w:ascii="Calibri" w:eastAsia="Calibri" w:hAnsi="Calibri" w:cs="Calibri"/>
          <w:sz w:val="22"/>
          <w:szCs w:val="22"/>
        </w:rPr>
        <w:t xml:space="preserve"> e haverá percepção de remuneração por estas atividades via Fundação Médica do Rio Grande do Sul no período 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meses (</w:t>
      </w:r>
      <w:r>
        <w:rPr>
          <w:rFonts w:ascii="Calibri" w:eastAsia="Calibri" w:hAnsi="Calibri" w:cs="Calibri"/>
          <w:sz w:val="22"/>
          <w:szCs w:val="22"/>
          <w:highlight w:val="yellow"/>
        </w:rPr>
        <w:t>XX/XX/XXXX a XX/XX/XXXX</w:t>
      </w:r>
      <w:r>
        <w:rPr>
          <w:rFonts w:ascii="Calibri" w:eastAsia="Calibri" w:hAnsi="Calibri" w:cs="Calibri"/>
          <w:sz w:val="22"/>
          <w:szCs w:val="22"/>
        </w:rPr>
        <w:t xml:space="preserve">)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C3FD6" w:rsidRDefault="00992137">
      <w:pPr>
        <w:widowControl w:val="0"/>
        <w:spacing w:line="360" w:lineRule="auto"/>
        <w:ind w:left="160" w:right="151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carga horária prevista </w:t>
      </w:r>
      <w:r>
        <w:rPr>
          <w:rFonts w:ascii="Calibri" w:eastAsia="Calibri" w:hAnsi="Calibri" w:cs="Calibri"/>
          <w:sz w:val="22"/>
          <w:szCs w:val="22"/>
        </w:rPr>
        <w:t xml:space="preserve">para realização das atividades remuneradas no(s) referido(s) projeto(s) são de aproximadamente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3C3FD6" w:rsidRDefault="00992137">
      <w:pPr>
        <w:widowControl w:val="0"/>
        <w:spacing w:line="360" w:lineRule="auto"/>
        <w:ind w:left="160" w:right="154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qualquer atividade remunerada de pesquisa, de acordo com as diretrizes administrativas internas, somente poderá ser realizada </w:t>
      </w:r>
      <w:r>
        <w:rPr>
          <w:rFonts w:ascii="Calibri" w:eastAsia="Calibri" w:hAnsi="Calibri" w:cs="Calibri"/>
          <w:sz w:val="22"/>
          <w:szCs w:val="22"/>
        </w:rPr>
        <w:t>fora de minha jornada de trabalho no Hospital. A não observância desta determinação poderá caracterizar uma falta grave.</w:t>
      </w:r>
    </w:p>
    <w:p w:rsidR="003C3FD6" w:rsidRDefault="003C3FD6">
      <w:pPr>
        <w:widowControl w:val="0"/>
        <w:spacing w:line="360" w:lineRule="auto"/>
        <w:ind w:left="160" w:right="154" w:firstLine="852"/>
        <w:jc w:val="both"/>
        <w:rPr>
          <w:rFonts w:ascii="Calibri" w:eastAsia="Calibri" w:hAnsi="Calibri" w:cs="Calibri"/>
          <w:sz w:val="22"/>
          <w:szCs w:val="22"/>
        </w:rPr>
      </w:pPr>
    </w:p>
    <w:p w:rsidR="003C3FD6" w:rsidRDefault="00992137">
      <w:pPr>
        <w:widowControl w:val="0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:rsidR="003C3FD6" w:rsidRDefault="00992137">
      <w:pPr>
        <w:widowControl w:val="0"/>
        <w:spacing w:before="4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851150" cy="127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120000" extrusionOk="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851150" cy="127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3FD6" w:rsidRDefault="00992137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Funcionário: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3C3FD6" w:rsidRDefault="00992137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3C3FD6" w:rsidRDefault="00992137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:rsidR="003C3FD6" w:rsidRDefault="003C3FD6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3C3FD6" w:rsidRDefault="00992137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3FD6" w:rsidRDefault="00992137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:rsidR="003C3FD6" w:rsidRDefault="00992137">
      <w:pPr>
        <w:widowControl w:val="0"/>
        <w:ind w:left="160" w:right="53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XXXXX</w:t>
      </w:r>
      <w:r>
        <w:rPr>
          <w:rFonts w:ascii="Calibri" w:eastAsia="Calibri" w:hAnsi="Calibri" w:cs="Calibri"/>
          <w:sz w:val="20"/>
          <w:szCs w:val="20"/>
        </w:rPr>
        <w:t xml:space="preserve"> Hospital de Clínicas de Porto Alegre</w:t>
      </w:r>
    </w:p>
    <w:p w:rsidR="003C3FD6" w:rsidRDefault="003C3FD6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3C3FD6" w:rsidRDefault="00992137">
      <w:pPr>
        <w:widowControl w:val="0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Ciente e autorizado:</w:t>
      </w:r>
    </w:p>
    <w:p w:rsidR="003C3FD6" w:rsidRDefault="003C3FD6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3C3FD6" w:rsidRDefault="00992137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8515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1743" y="3779365"/>
                          <a:ext cx="208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" h="120000" extrusionOk="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851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3FD6" w:rsidRDefault="00992137">
      <w:pPr>
        <w:widowControl w:val="0"/>
        <w:spacing w:line="233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Diretor: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:rsidR="003C3FD6" w:rsidRDefault="00992137">
      <w:pPr>
        <w:widowControl w:val="0"/>
        <w:ind w:left="160" w:right="67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Diretoria de Pesquisa</w:t>
      </w:r>
    </w:p>
    <w:p w:rsidR="003C3FD6" w:rsidRPr="00A209BB" w:rsidRDefault="00992137" w:rsidP="00A209BB">
      <w:pPr>
        <w:widowControl w:val="0"/>
        <w:ind w:left="160" w:right="46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Hospital de Clínicas de Porto Alegre</w:t>
      </w:r>
    </w:p>
    <w:sectPr w:rsidR="003C3FD6" w:rsidRPr="00A209BB">
      <w:headerReference w:type="default" r:id="rId11"/>
      <w:footerReference w:type="default" r:id="rId12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BA0" w:rsidRDefault="00D37BA0">
      <w:r>
        <w:separator/>
      </w:r>
    </w:p>
  </w:endnote>
  <w:endnote w:type="continuationSeparator" w:id="0">
    <w:p w:rsidR="00D37BA0" w:rsidRDefault="00D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FD6" w:rsidRDefault="00992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19.9pt;margin-top:-31.2pt;width:528.4pt;height:61.05pt;z-index:-251658752;mso-position-horizontal:absolute;mso-position-horizontal-relative:margin;mso-position-vertical:absolute;mso-position-vertical-relative:text" wrapcoords="-30 0 -30 21343 21600 21343 21600 0 -30 0">
          <v:imagedata r:id="rId1" o:title="folha timbrada2"/>
          <w10:wrap type="through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BA0" w:rsidRDefault="00D37BA0">
      <w:r>
        <w:separator/>
      </w:r>
    </w:p>
  </w:footnote>
  <w:footnote w:type="continuationSeparator" w:id="0">
    <w:p w:rsidR="00D37BA0" w:rsidRDefault="00D3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FD6" w:rsidRDefault="00992137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188400" cy="72390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D6"/>
    <w:rsid w:val="003C3FD6"/>
    <w:rsid w:val="00992137"/>
    <w:rsid w:val="00A209BB"/>
    <w:rsid w:val="00D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47A993-C493-48A7-B64F-0211F35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hXaoMxoyD0xo4WX1UX2wGiXBQ==">AMUW2mWjMB48ePtSGVfFhzBySW/kBEIvPwvvebr+/x55yn4mn0UEWJrLVWouj3GyMnAbNhpAhWV+FPyHE3iy3PwPp/3Sl7ZhT/HoHNEthQ2xEO+et1HIN+4=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3</cp:revision>
  <dcterms:created xsi:type="dcterms:W3CDTF">2022-03-08T15:01:00Z</dcterms:created>
  <dcterms:modified xsi:type="dcterms:W3CDTF">2022-11-07T16:55:00Z</dcterms:modified>
</cp:coreProperties>
</file>